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D87" w:rsidRPr="00F81D6E" w:rsidRDefault="00ED5E5E" w:rsidP="004C2D87">
      <w:pPr>
        <w:rPr>
          <w:rFonts w:ascii="黑体" w:eastAsia="黑体" w:hAnsi="黑体"/>
          <w:sz w:val="32"/>
          <w:szCs w:val="32"/>
        </w:rPr>
      </w:pPr>
      <w:r w:rsidRPr="00ED5E5E">
        <w:rPr>
          <w:rFonts w:ascii="黑体" w:eastAsia="黑体" w:hAnsi="黑体" w:hint="eastAsia"/>
          <w:sz w:val="32"/>
          <w:szCs w:val="32"/>
        </w:rPr>
        <w:t>附件</w:t>
      </w:r>
      <w:r w:rsidR="005C02B7">
        <w:rPr>
          <w:rFonts w:ascii="黑体" w:eastAsia="黑体" w:hAnsi="黑体" w:hint="eastAsia"/>
          <w:sz w:val="32"/>
          <w:szCs w:val="32"/>
        </w:rPr>
        <w:t>1</w:t>
      </w:r>
    </w:p>
    <w:p w:rsidR="0055562E" w:rsidRPr="00F81D6E" w:rsidRDefault="0055562E" w:rsidP="00B23864">
      <w:pPr>
        <w:spacing w:line="480" w:lineRule="exact"/>
        <w:ind w:firstLineChars="895" w:firstLine="3222"/>
        <w:rPr>
          <w:rFonts w:ascii="黑体" w:eastAsia="黑体"/>
          <w:sz w:val="36"/>
          <w:szCs w:val="36"/>
        </w:rPr>
      </w:pPr>
      <w:r w:rsidRPr="00F81D6E">
        <w:rPr>
          <w:rFonts w:ascii="黑体" w:eastAsia="黑体" w:hint="eastAsia"/>
          <w:sz w:val="36"/>
          <w:szCs w:val="36"/>
        </w:rPr>
        <w:t>工作组分组情况</w:t>
      </w:r>
    </w:p>
    <w:p w:rsidR="0055562E" w:rsidRPr="004C2D87" w:rsidRDefault="0055562E" w:rsidP="00B23864">
      <w:pPr>
        <w:spacing w:line="480" w:lineRule="exact"/>
        <w:ind w:firstLine="646"/>
        <w:rPr>
          <w:rFonts w:ascii="黑体" w:eastAsia="黑体" w:hAnsi="黑体"/>
          <w:b/>
          <w:sz w:val="32"/>
          <w:szCs w:val="32"/>
        </w:rPr>
      </w:pPr>
      <w:r w:rsidRPr="004C2D87">
        <w:rPr>
          <w:rFonts w:ascii="黑体" w:eastAsia="黑体" w:hAnsi="黑体" w:hint="eastAsia"/>
          <w:b/>
          <w:sz w:val="32"/>
          <w:szCs w:val="32"/>
        </w:rPr>
        <w:t>第一组</w:t>
      </w:r>
    </w:p>
    <w:p w:rsidR="0055562E" w:rsidRPr="004C2D87" w:rsidRDefault="0055562E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 w:rsidRPr="004C2D87">
        <w:rPr>
          <w:rFonts w:ascii="仿宋" w:eastAsia="仿宋" w:hAnsi="仿宋" w:hint="eastAsia"/>
          <w:sz w:val="32"/>
          <w:szCs w:val="32"/>
        </w:rPr>
        <w:t>组</w:t>
      </w:r>
      <w:r w:rsidRPr="004C2D87">
        <w:rPr>
          <w:rFonts w:ascii="仿宋" w:eastAsia="仿宋" w:hAnsi="仿宋"/>
          <w:sz w:val="32"/>
          <w:szCs w:val="32"/>
        </w:rPr>
        <w:t xml:space="preserve">  </w:t>
      </w:r>
      <w:r w:rsidRPr="004C2D87">
        <w:rPr>
          <w:rFonts w:ascii="仿宋" w:eastAsia="仿宋" w:hAnsi="仿宋" w:hint="eastAsia"/>
          <w:sz w:val="32"/>
          <w:szCs w:val="32"/>
        </w:rPr>
        <w:t>长：杨书明</w:t>
      </w:r>
    </w:p>
    <w:p w:rsidR="0055562E" w:rsidRDefault="0055562E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 w:rsidRPr="004C2D87">
        <w:rPr>
          <w:rFonts w:ascii="仿宋" w:eastAsia="仿宋" w:hAnsi="仿宋" w:hint="eastAsia"/>
          <w:sz w:val="32"/>
          <w:szCs w:val="32"/>
        </w:rPr>
        <w:t>成</w:t>
      </w:r>
      <w:r w:rsidRPr="004C2D87">
        <w:rPr>
          <w:rFonts w:ascii="仿宋" w:eastAsia="仿宋" w:hAnsi="仿宋"/>
          <w:sz w:val="32"/>
          <w:szCs w:val="32"/>
        </w:rPr>
        <w:t xml:space="preserve">  </w:t>
      </w:r>
      <w:r w:rsidRPr="004C2D87">
        <w:rPr>
          <w:rFonts w:ascii="仿宋" w:eastAsia="仿宋" w:hAnsi="仿宋" w:hint="eastAsia"/>
          <w:sz w:val="32"/>
          <w:szCs w:val="32"/>
        </w:rPr>
        <w:t>员：</w:t>
      </w:r>
      <w:r w:rsidR="00330A7A" w:rsidRPr="004C2D87">
        <w:rPr>
          <w:rFonts w:ascii="仿宋" w:eastAsia="仿宋" w:hAnsi="仿宋"/>
          <w:sz w:val="32"/>
          <w:szCs w:val="32"/>
        </w:rPr>
        <w:t xml:space="preserve"> </w:t>
      </w:r>
      <w:r w:rsidR="00E47B0A">
        <w:rPr>
          <w:rFonts w:ascii="仿宋" w:eastAsia="仿宋" w:hAnsi="仿宋" w:hint="eastAsia"/>
          <w:sz w:val="32"/>
          <w:szCs w:val="32"/>
        </w:rPr>
        <w:t xml:space="preserve">财政厅  </w:t>
      </w:r>
      <w:r w:rsidR="00C520AF">
        <w:rPr>
          <w:rFonts w:ascii="仿宋" w:eastAsia="仿宋" w:hAnsi="仿宋" w:hint="eastAsia"/>
          <w:sz w:val="32"/>
          <w:szCs w:val="32"/>
        </w:rPr>
        <w:t xml:space="preserve">杨  波  </w:t>
      </w:r>
      <w:r w:rsidR="00B87999">
        <w:rPr>
          <w:rFonts w:ascii="仿宋" w:eastAsia="仿宋" w:hAnsi="仿宋" w:hint="eastAsia"/>
          <w:sz w:val="32"/>
          <w:szCs w:val="32"/>
        </w:rPr>
        <w:t>杨岱强</w:t>
      </w:r>
      <w:r w:rsidR="00E47B0A">
        <w:rPr>
          <w:rFonts w:ascii="仿宋" w:eastAsia="仿宋" w:hAnsi="仿宋" w:hint="eastAsia"/>
          <w:sz w:val="32"/>
          <w:szCs w:val="32"/>
        </w:rPr>
        <w:t xml:space="preserve">  王洛涛</w:t>
      </w:r>
    </w:p>
    <w:p w:rsidR="00E60954" w:rsidRPr="004C2D87" w:rsidRDefault="00E60954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 w:rsidR="006125C4">
        <w:rPr>
          <w:rFonts w:ascii="仿宋" w:eastAsia="仿宋" w:hAnsi="仿宋" w:hint="eastAsia"/>
          <w:sz w:val="32"/>
          <w:szCs w:val="32"/>
        </w:rPr>
        <w:t xml:space="preserve"> </w:t>
      </w:r>
      <w:r w:rsidR="00C520AF">
        <w:rPr>
          <w:rFonts w:ascii="仿宋" w:eastAsia="仿宋" w:hAnsi="仿宋" w:hint="eastAsia"/>
          <w:sz w:val="32"/>
          <w:szCs w:val="32"/>
        </w:rPr>
        <w:t>杨</w:t>
      </w:r>
      <w:r w:rsidR="006125C4">
        <w:rPr>
          <w:rFonts w:ascii="仿宋" w:eastAsia="仿宋" w:hAnsi="仿宋" w:hint="eastAsia"/>
          <w:sz w:val="32"/>
          <w:szCs w:val="32"/>
        </w:rPr>
        <w:t xml:space="preserve">  </w:t>
      </w:r>
      <w:r w:rsidR="00C520AF">
        <w:rPr>
          <w:rFonts w:ascii="仿宋" w:eastAsia="仿宋" w:hAnsi="仿宋" w:hint="eastAsia"/>
          <w:sz w:val="32"/>
          <w:szCs w:val="32"/>
        </w:rPr>
        <w:t>波</w:t>
      </w:r>
      <w:r w:rsidR="00002D4E">
        <w:rPr>
          <w:rFonts w:ascii="仿宋" w:eastAsia="仿宋" w:hAnsi="仿宋" w:hint="eastAsia"/>
          <w:sz w:val="32"/>
          <w:szCs w:val="32"/>
        </w:rPr>
        <w:t xml:space="preserve"> </w:t>
      </w:r>
      <w:r w:rsidR="001E7015">
        <w:rPr>
          <w:rFonts w:ascii="仿宋" w:eastAsia="仿宋" w:hAnsi="仿宋" w:hint="eastAsia"/>
          <w:sz w:val="32"/>
          <w:szCs w:val="32"/>
        </w:rPr>
        <w:t>13890262809</w:t>
      </w:r>
    </w:p>
    <w:p w:rsidR="0055562E" w:rsidRPr="004C2D87" w:rsidRDefault="0055562E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 w:rsidRPr="004C2D87">
        <w:rPr>
          <w:rFonts w:ascii="仿宋" w:eastAsia="仿宋" w:hAnsi="仿宋" w:hint="eastAsia"/>
          <w:sz w:val="32"/>
          <w:szCs w:val="32"/>
        </w:rPr>
        <w:t>负责市（州）：</w:t>
      </w:r>
      <w:r w:rsidR="00330A7A" w:rsidRPr="004C2D87">
        <w:rPr>
          <w:rFonts w:ascii="仿宋" w:eastAsia="仿宋" w:hAnsi="仿宋"/>
          <w:sz w:val="32"/>
          <w:szCs w:val="32"/>
        </w:rPr>
        <w:t xml:space="preserve"> </w:t>
      </w:r>
      <w:r w:rsidR="00E81EE6">
        <w:rPr>
          <w:rFonts w:ascii="仿宋" w:eastAsia="仿宋" w:hAnsi="仿宋" w:hint="eastAsia"/>
          <w:sz w:val="32"/>
          <w:szCs w:val="32"/>
        </w:rPr>
        <w:t>省直、成都市、攀枝花、凉山州</w:t>
      </w:r>
    </w:p>
    <w:p w:rsidR="00C45B79" w:rsidRPr="004C2D87" w:rsidRDefault="00C45B79" w:rsidP="00B23864">
      <w:pPr>
        <w:spacing w:line="480" w:lineRule="exact"/>
        <w:ind w:firstLine="646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第二</w:t>
      </w:r>
      <w:r w:rsidRPr="004C2D87">
        <w:rPr>
          <w:rFonts w:ascii="黑体" w:eastAsia="黑体" w:hAnsi="黑体" w:hint="eastAsia"/>
          <w:b/>
          <w:sz w:val="32"/>
          <w:szCs w:val="32"/>
        </w:rPr>
        <w:t>组</w:t>
      </w:r>
    </w:p>
    <w:p w:rsidR="00C45B79" w:rsidRPr="004C2D87" w:rsidRDefault="00C45B79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 w:rsidRPr="004C2D87">
        <w:rPr>
          <w:rFonts w:ascii="仿宋" w:eastAsia="仿宋" w:hAnsi="仿宋" w:hint="eastAsia"/>
          <w:sz w:val="32"/>
          <w:szCs w:val="32"/>
        </w:rPr>
        <w:t>组</w:t>
      </w:r>
      <w:r w:rsidRPr="004C2D87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长：刘  平</w:t>
      </w:r>
    </w:p>
    <w:p w:rsidR="00C45B79" w:rsidRDefault="00C45B79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 w:rsidRPr="004C2D87">
        <w:rPr>
          <w:rFonts w:ascii="仿宋" w:eastAsia="仿宋" w:hAnsi="仿宋" w:hint="eastAsia"/>
          <w:sz w:val="32"/>
          <w:szCs w:val="32"/>
        </w:rPr>
        <w:t>成</w:t>
      </w:r>
      <w:r w:rsidRPr="004C2D87">
        <w:rPr>
          <w:rFonts w:ascii="仿宋" w:eastAsia="仿宋" w:hAnsi="仿宋"/>
          <w:sz w:val="32"/>
          <w:szCs w:val="32"/>
        </w:rPr>
        <w:t xml:space="preserve">  </w:t>
      </w:r>
      <w:r w:rsidRPr="004C2D87">
        <w:rPr>
          <w:rFonts w:ascii="仿宋" w:eastAsia="仿宋" w:hAnsi="仿宋" w:hint="eastAsia"/>
          <w:sz w:val="32"/>
          <w:szCs w:val="32"/>
        </w:rPr>
        <w:t>员：</w:t>
      </w:r>
      <w:r>
        <w:rPr>
          <w:rFonts w:ascii="仿宋" w:eastAsia="仿宋" w:hAnsi="仿宋" w:hint="eastAsia"/>
          <w:sz w:val="32"/>
          <w:szCs w:val="32"/>
        </w:rPr>
        <w:t>郝高龙  袁桢森</w:t>
      </w:r>
    </w:p>
    <w:p w:rsidR="00C45B79" w:rsidRPr="004C2D87" w:rsidRDefault="00C45B79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联系人：袁桢森 18908191192</w:t>
      </w:r>
    </w:p>
    <w:p w:rsidR="00C45B79" w:rsidRPr="004C2D87" w:rsidRDefault="00C45B79" w:rsidP="00B23864">
      <w:pPr>
        <w:tabs>
          <w:tab w:val="left" w:pos="2085"/>
        </w:tabs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 w:rsidRPr="004C2D87">
        <w:rPr>
          <w:rFonts w:ascii="仿宋" w:eastAsia="仿宋" w:hAnsi="仿宋" w:hint="eastAsia"/>
          <w:sz w:val="32"/>
          <w:szCs w:val="32"/>
        </w:rPr>
        <w:t>负责市（州）：</w:t>
      </w:r>
      <w:r>
        <w:rPr>
          <w:rFonts w:ascii="仿宋" w:eastAsia="仿宋" w:hAnsi="仿宋" w:hint="eastAsia"/>
          <w:sz w:val="32"/>
          <w:szCs w:val="32"/>
        </w:rPr>
        <w:t>泸州市、自贡市、内江市、资阳市</w:t>
      </w:r>
    </w:p>
    <w:p w:rsidR="0055562E" w:rsidRPr="004C2D87" w:rsidRDefault="0055562E" w:rsidP="00B23864">
      <w:pPr>
        <w:spacing w:line="480" w:lineRule="exact"/>
        <w:ind w:firstLine="646"/>
        <w:rPr>
          <w:rFonts w:ascii="黑体" w:eastAsia="黑体" w:hAnsi="黑体"/>
          <w:b/>
          <w:sz w:val="32"/>
          <w:szCs w:val="32"/>
        </w:rPr>
      </w:pPr>
      <w:r w:rsidRPr="004C2D87">
        <w:rPr>
          <w:rFonts w:ascii="黑体" w:eastAsia="黑体" w:hAnsi="黑体" w:hint="eastAsia"/>
          <w:b/>
          <w:sz w:val="32"/>
          <w:szCs w:val="32"/>
        </w:rPr>
        <w:t>第三组</w:t>
      </w:r>
    </w:p>
    <w:p w:rsidR="0055562E" w:rsidRPr="004C2D87" w:rsidRDefault="0055562E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 w:rsidRPr="004C2D87">
        <w:rPr>
          <w:rFonts w:ascii="仿宋" w:eastAsia="仿宋" w:hAnsi="仿宋" w:hint="eastAsia"/>
          <w:sz w:val="32"/>
          <w:szCs w:val="32"/>
        </w:rPr>
        <w:t>组</w:t>
      </w:r>
      <w:r w:rsidRPr="004C2D87">
        <w:rPr>
          <w:rFonts w:ascii="仿宋" w:eastAsia="仿宋" w:hAnsi="仿宋"/>
          <w:sz w:val="32"/>
          <w:szCs w:val="32"/>
        </w:rPr>
        <w:t xml:space="preserve">  </w:t>
      </w:r>
      <w:r w:rsidRPr="004C2D87">
        <w:rPr>
          <w:rFonts w:ascii="仿宋" w:eastAsia="仿宋" w:hAnsi="仿宋" w:hint="eastAsia"/>
          <w:sz w:val="32"/>
          <w:szCs w:val="32"/>
        </w:rPr>
        <w:t>长：李仁安</w:t>
      </w:r>
    </w:p>
    <w:p w:rsidR="0055562E" w:rsidRDefault="0055562E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 w:rsidRPr="004C2D87">
        <w:rPr>
          <w:rFonts w:ascii="仿宋" w:eastAsia="仿宋" w:hAnsi="仿宋" w:hint="eastAsia"/>
          <w:sz w:val="32"/>
          <w:szCs w:val="32"/>
        </w:rPr>
        <w:t>成</w:t>
      </w:r>
      <w:r w:rsidRPr="004C2D87">
        <w:rPr>
          <w:rFonts w:ascii="仿宋" w:eastAsia="仿宋" w:hAnsi="仿宋"/>
          <w:sz w:val="32"/>
          <w:szCs w:val="32"/>
        </w:rPr>
        <w:t xml:space="preserve">  </w:t>
      </w:r>
      <w:r w:rsidRPr="004C2D87">
        <w:rPr>
          <w:rFonts w:ascii="仿宋" w:eastAsia="仿宋" w:hAnsi="仿宋" w:hint="eastAsia"/>
          <w:sz w:val="32"/>
          <w:szCs w:val="32"/>
        </w:rPr>
        <w:t>员</w:t>
      </w:r>
      <w:r w:rsidR="00B8337B" w:rsidRPr="004C2D87">
        <w:rPr>
          <w:rFonts w:ascii="仿宋" w:eastAsia="仿宋" w:hAnsi="仿宋" w:hint="eastAsia"/>
          <w:sz w:val="32"/>
          <w:szCs w:val="32"/>
        </w:rPr>
        <w:t>：</w:t>
      </w:r>
      <w:r w:rsidR="00B87999">
        <w:rPr>
          <w:rFonts w:ascii="仿宋" w:eastAsia="仿宋" w:hAnsi="仿宋" w:hint="eastAsia"/>
          <w:sz w:val="32"/>
          <w:szCs w:val="32"/>
        </w:rPr>
        <w:t>高  婷</w:t>
      </w:r>
      <w:r w:rsidR="00E47B0A">
        <w:rPr>
          <w:rFonts w:ascii="仿宋" w:eastAsia="仿宋" w:hAnsi="仿宋" w:hint="eastAsia"/>
          <w:sz w:val="32"/>
          <w:szCs w:val="32"/>
        </w:rPr>
        <w:t xml:space="preserve">  梁  潇</w:t>
      </w:r>
    </w:p>
    <w:p w:rsidR="00E60954" w:rsidRPr="004C2D87" w:rsidRDefault="00E60954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联系人：梁  潇 15528496886</w:t>
      </w:r>
    </w:p>
    <w:p w:rsidR="00330A7A" w:rsidRPr="004C2D87" w:rsidRDefault="0055562E" w:rsidP="00B23864">
      <w:pPr>
        <w:tabs>
          <w:tab w:val="left" w:pos="2085"/>
        </w:tabs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 w:rsidRPr="004C2D87">
        <w:rPr>
          <w:rFonts w:ascii="仿宋" w:eastAsia="仿宋" w:hAnsi="仿宋" w:hint="eastAsia"/>
          <w:sz w:val="32"/>
          <w:szCs w:val="32"/>
        </w:rPr>
        <w:t>负责市（州）：</w:t>
      </w:r>
      <w:r w:rsidR="00E81EE6">
        <w:rPr>
          <w:rFonts w:ascii="仿宋" w:eastAsia="仿宋" w:hAnsi="仿宋" w:hint="eastAsia"/>
          <w:sz w:val="32"/>
          <w:szCs w:val="32"/>
        </w:rPr>
        <w:t>达州市、南充市、遂宁市、广安市</w:t>
      </w:r>
    </w:p>
    <w:p w:rsidR="00C45B79" w:rsidRPr="004C2D87" w:rsidRDefault="00C45B79" w:rsidP="00B23864">
      <w:pPr>
        <w:spacing w:line="480" w:lineRule="exact"/>
        <w:ind w:firstLine="646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第四</w:t>
      </w:r>
      <w:r w:rsidRPr="004C2D87">
        <w:rPr>
          <w:rFonts w:ascii="黑体" w:eastAsia="黑体" w:hAnsi="黑体" w:hint="eastAsia"/>
          <w:b/>
          <w:sz w:val="32"/>
          <w:szCs w:val="32"/>
        </w:rPr>
        <w:t>组</w:t>
      </w:r>
    </w:p>
    <w:p w:rsidR="00C45B79" w:rsidRPr="004C2D87" w:rsidRDefault="00C45B79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 w:rsidRPr="004C2D87">
        <w:rPr>
          <w:rFonts w:ascii="仿宋" w:eastAsia="仿宋" w:hAnsi="仿宋" w:hint="eastAsia"/>
          <w:sz w:val="32"/>
          <w:szCs w:val="32"/>
        </w:rPr>
        <w:t>组</w:t>
      </w:r>
      <w:r w:rsidRPr="004C2D87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长：刘小煜</w:t>
      </w:r>
    </w:p>
    <w:p w:rsidR="00C45B79" w:rsidRDefault="00C45B79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 w:rsidRPr="004C2D87">
        <w:rPr>
          <w:rFonts w:ascii="仿宋" w:eastAsia="仿宋" w:hAnsi="仿宋" w:hint="eastAsia"/>
          <w:sz w:val="32"/>
          <w:szCs w:val="32"/>
        </w:rPr>
        <w:t>成</w:t>
      </w:r>
      <w:r w:rsidRPr="004C2D87">
        <w:rPr>
          <w:rFonts w:ascii="仿宋" w:eastAsia="仿宋" w:hAnsi="仿宋"/>
          <w:sz w:val="32"/>
          <w:szCs w:val="32"/>
        </w:rPr>
        <w:t xml:space="preserve">  </w:t>
      </w:r>
      <w:r w:rsidRPr="004C2D87">
        <w:rPr>
          <w:rFonts w:ascii="仿宋" w:eastAsia="仿宋" w:hAnsi="仿宋" w:hint="eastAsia"/>
          <w:sz w:val="32"/>
          <w:szCs w:val="32"/>
        </w:rPr>
        <w:t>员：</w:t>
      </w:r>
      <w:r w:rsidR="00C520AF">
        <w:rPr>
          <w:rFonts w:ascii="仿宋" w:eastAsia="仿宋" w:hAnsi="仿宋" w:hint="eastAsia"/>
          <w:sz w:val="32"/>
          <w:szCs w:val="32"/>
        </w:rPr>
        <w:t xml:space="preserve">幸  福  </w:t>
      </w:r>
      <w:r>
        <w:rPr>
          <w:rFonts w:ascii="仿宋" w:eastAsia="仿宋" w:hAnsi="仿宋" w:hint="eastAsia"/>
          <w:sz w:val="32"/>
          <w:szCs w:val="32"/>
        </w:rPr>
        <w:t>余振亚  杨  忠</w:t>
      </w:r>
    </w:p>
    <w:p w:rsidR="00C520AF" w:rsidRDefault="00C45B79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 w:rsidR="00C520AF">
        <w:rPr>
          <w:rFonts w:ascii="仿宋" w:eastAsia="仿宋" w:hAnsi="仿宋" w:hint="eastAsia"/>
          <w:sz w:val="32"/>
          <w:szCs w:val="32"/>
        </w:rPr>
        <w:t>幸  福</w:t>
      </w:r>
      <w:r w:rsidR="00002D4E">
        <w:rPr>
          <w:rFonts w:ascii="仿宋" w:eastAsia="仿宋" w:hAnsi="仿宋" w:hint="eastAsia"/>
          <w:sz w:val="32"/>
          <w:szCs w:val="32"/>
        </w:rPr>
        <w:t xml:space="preserve"> </w:t>
      </w:r>
      <w:r w:rsidR="00A02030">
        <w:rPr>
          <w:rFonts w:ascii="仿宋" w:eastAsia="仿宋" w:hAnsi="仿宋" w:hint="eastAsia"/>
          <w:sz w:val="32"/>
          <w:szCs w:val="32"/>
        </w:rPr>
        <w:t>13990055966</w:t>
      </w:r>
    </w:p>
    <w:p w:rsidR="00C45B79" w:rsidRPr="00E81EE6" w:rsidRDefault="00C45B79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 w:rsidRPr="004C2D87">
        <w:rPr>
          <w:rFonts w:ascii="仿宋" w:eastAsia="仿宋" w:hAnsi="仿宋" w:hint="eastAsia"/>
          <w:sz w:val="32"/>
          <w:szCs w:val="32"/>
        </w:rPr>
        <w:t>负责市（州）：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绵阳市、德阳市、广元市、巴中市</w:t>
      </w:r>
    </w:p>
    <w:p w:rsidR="00330A7A" w:rsidRPr="004C2D87" w:rsidRDefault="00330A7A" w:rsidP="00B23864">
      <w:pPr>
        <w:spacing w:line="480" w:lineRule="exact"/>
        <w:ind w:firstLine="646"/>
        <w:rPr>
          <w:rFonts w:ascii="黑体" w:eastAsia="黑体" w:hAnsi="黑体"/>
          <w:b/>
          <w:sz w:val="32"/>
          <w:szCs w:val="32"/>
        </w:rPr>
      </w:pPr>
      <w:r w:rsidRPr="004C2D87">
        <w:rPr>
          <w:rFonts w:ascii="黑体" w:eastAsia="黑体" w:hAnsi="黑体" w:hint="eastAsia"/>
          <w:b/>
          <w:sz w:val="32"/>
          <w:szCs w:val="32"/>
        </w:rPr>
        <w:t>第五组</w:t>
      </w:r>
    </w:p>
    <w:p w:rsidR="00330A7A" w:rsidRPr="004C2D87" w:rsidRDefault="00330A7A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 w:rsidRPr="004C2D87">
        <w:rPr>
          <w:rFonts w:ascii="仿宋" w:eastAsia="仿宋" w:hAnsi="仿宋" w:hint="eastAsia"/>
          <w:sz w:val="32"/>
          <w:szCs w:val="32"/>
        </w:rPr>
        <w:t>组</w:t>
      </w:r>
      <w:r w:rsidRPr="004C2D87">
        <w:rPr>
          <w:rFonts w:ascii="仿宋" w:eastAsia="仿宋" w:hAnsi="仿宋"/>
          <w:sz w:val="32"/>
          <w:szCs w:val="32"/>
        </w:rPr>
        <w:t xml:space="preserve">  </w:t>
      </w:r>
      <w:r w:rsidRPr="004C2D87">
        <w:rPr>
          <w:rFonts w:ascii="仿宋" w:eastAsia="仿宋" w:hAnsi="仿宋" w:hint="eastAsia"/>
          <w:sz w:val="32"/>
          <w:szCs w:val="32"/>
        </w:rPr>
        <w:t>长：冯子荣</w:t>
      </w:r>
    </w:p>
    <w:p w:rsidR="00330A7A" w:rsidRDefault="00330A7A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 w:rsidRPr="004C2D87">
        <w:rPr>
          <w:rFonts w:ascii="仿宋" w:eastAsia="仿宋" w:hAnsi="仿宋" w:hint="eastAsia"/>
          <w:sz w:val="32"/>
          <w:szCs w:val="32"/>
        </w:rPr>
        <w:t>成</w:t>
      </w:r>
      <w:r w:rsidRPr="004C2D87">
        <w:rPr>
          <w:rFonts w:ascii="仿宋" w:eastAsia="仿宋" w:hAnsi="仿宋"/>
          <w:sz w:val="32"/>
          <w:szCs w:val="32"/>
        </w:rPr>
        <w:t xml:space="preserve">  </w:t>
      </w:r>
      <w:r w:rsidRPr="004C2D87">
        <w:rPr>
          <w:rFonts w:ascii="仿宋" w:eastAsia="仿宋" w:hAnsi="仿宋" w:hint="eastAsia"/>
          <w:sz w:val="32"/>
          <w:szCs w:val="32"/>
        </w:rPr>
        <w:t>员：</w:t>
      </w:r>
      <w:r w:rsidR="00C520AF">
        <w:rPr>
          <w:rFonts w:ascii="仿宋" w:eastAsia="仿宋" w:hAnsi="仿宋" w:hint="eastAsia"/>
          <w:sz w:val="32"/>
          <w:szCs w:val="32"/>
        </w:rPr>
        <w:t xml:space="preserve">冯  艾  </w:t>
      </w:r>
      <w:r w:rsidR="00B87999">
        <w:rPr>
          <w:rFonts w:ascii="仿宋" w:eastAsia="仿宋" w:hAnsi="仿宋" w:hint="eastAsia"/>
          <w:sz w:val="32"/>
          <w:szCs w:val="32"/>
        </w:rPr>
        <w:t>谢  柯</w:t>
      </w:r>
      <w:r w:rsidR="00E47B0A">
        <w:rPr>
          <w:rFonts w:ascii="仿宋" w:eastAsia="仿宋" w:hAnsi="仿宋" w:hint="eastAsia"/>
          <w:sz w:val="32"/>
          <w:szCs w:val="32"/>
        </w:rPr>
        <w:t xml:space="preserve">  唐川林</w:t>
      </w:r>
    </w:p>
    <w:p w:rsidR="00E60954" w:rsidRPr="004C2D87" w:rsidRDefault="00E60954" w:rsidP="00B23864">
      <w:pPr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 w:rsidR="00C520AF">
        <w:rPr>
          <w:rFonts w:ascii="仿宋" w:eastAsia="仿宋" w:hAnsi="仿宋" w:hint="eastAsia"/>
          <w:sz w:val="32"/>
          <w:szCs w:val="32"/>
        </w:rPr>
        <w:t>冯  艾</w:t>
      </w:r>
      <w:r w:rsidR="00002D4E">
        <w:rPr>
          <w:rFonts w:ascii="仿宋" w:eastAsia="仿宋" w:hAnsi="仿宋" w:hint="eastAsia"/>
          <w:sz w:val="32"/>
          <w:szCs w:val="32"/>
        </w:rPr>
        <w:t xml:space="preserve"> 15892592032</w:t>
      </w:r>
    </w:p>
    <w:p w:rsidR="00E81EE6" w:rsidRDefault="00330A7A" w:rsidP="00B23864">
      <w:pPr>
        <w:tabs>
          <w:tab w:val="left" w:pos="2085"/>
        </w:tabs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 w:rsidRPr="004C2D87">
        <w:rPr>
          <w:rFonts w:ascii="仿宋" w:eastAsia="仿宋" w:hAnsi="仿宋" w:hint="eastAsia"/>
          <w:sz w:val="32"/>
          <w:szCs w:val="32"/>
        </w:rPr>
        <w:t>负责市（州）：</w:t>
      </w:r>
      <w:r w:rsidR="00E81EE6">
        <w:rPr>
          <w:rFonts w:ascii="仿宋" w:eastAsia="仿宋" w:hAnsi="仿宋" w:hint="eastAsia"/>
          <w:sz w:val="32"/>
          <w:szCs w:val="32"/>
        </w:rPr>
        <w:t>宜宾市、乐山市、雅安市、眉山市</w:t>
      </w:r>
    </w:p>
    <w:p w:rsidR="00E9735D" w:rsidRDefault="00E81EE6" w:rsidP="00B23864">
      <w:pPr>
        <w:tabs>
          <w:tab w:val="left" w:pos="2085"/>
        </w:tabs>
        <w:spacing w:line="480" w:lineRule="exact"/>
        <w:ind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注：阿坝州、甘孜州另行安排调研时间</w:t>
      </w:r>
      <w:bookmarkStart w:id="0" w:name="_GoBack"/>
      <w:bookmarkEnd w:id="0"/>
    </w:p>
    <w:sectPr w:rsidR="00E9735D" w:rsidSect="00F55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D2" w:rsidRDefault="00B561D2" w:rsidP="00B8337B">
      <w:r>
        <w:separator/>
      </w:r>
    </w:p>
  </w:endnote>
  <w:endnote w:type="continuationSeparator" w:id="0">
    <w:p w:rsidR="00B561D2" w:rsidRDefault="00B561D2" w:rsidP="00B8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D2" w:rsidRDefault="00B561D2" w:rsidP="00B8337B">
      <w:r>
        <w:separator/>
      </w:r>
    </w:p>
  </w:footnote>
  <w:footnote w:type="continuationSeparator" w:id="0">
    <w:p w:rsidR="00B561D2" w:rsidRDefault="00B561D2" w:rsidP="00B8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13A57"/>
    <w:multiLevelType w:val="hybridMultilevel"/>
    <w:tmpl w:val="2870B63C"/>
    <w:lvl w:ilvl="0" w:tplc="81261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3D2E6D"/>
    <w:multiLevelType w:val="hybridMultilevel"/>
    <w:tmpl w:val="68C4C37C"/>
    <w:lvl w:ilvl="0" w:tplc="EABCD2A6">
      <w:start w:val="1"/>
      <w:numFmt w:val="japaneseCounting"/>
      <w:lvlText w:val="（%1）"/>
      <w:lvlJc w:val="left"/>
      <w:pPr>
        <w:ind w:left="1364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C6"/>
    <w:rsid w:val="00002D4E"/>
    <w:rsid w:val="00031BC2"/>
    <w:rsid w:val="000328C2"/>
    <w:rsid w:val="000341C8"/>
    <w:rsid w:val="000464C2"/>
    <w:rsid w:val="000475E7"/>
    <w:rsid w:val="0006723B"/>
    <w:rsid w:val="00070AC4"/>
    <w:rsid w:val="00077CDE"/>
    <w:rsid w:val="00083F6E"/>
    <w:rsid w:val="000D1995"/>
    <w:rsid w:val="00105D8B"/>
    <w:rsid w:val="00140729"/>
    <w:rsid w:val="00142D2F"/>
    <w:rsid w:val="00174257"/>
    <w:rsid w:val="001749F1"/>
    <w:rsid w:val="00186A87"/>
    <w:rsid w:val="001B3A96"/>
    <w:rsid w:val="001C478F"/>
    <w:rsid w:val="001E7015"/>
    <w:rsid w:val="00201676"/>
    <w:rsid w:val="00235C38"/>
    <w:rsid w:val="00262093"/>
    <w:rsid w:val="00273F7E"/>
    <w:rsid w:val="002836B8"/>
    <w:rsid w:val="00295839"/>
    <w:rsid w:val="002A5AA4"/>
    <w:rsid w:val="002D3DCB"/>
    <w:rsid w:val="00306EC6"/>
    <w:rsid w:val="0031134D"/>
    <w:rsid w:val="003167FC"/>
    <w:rsid w:val="00330A7A"/>
    <w:rsid w:val="00335BE6"/>
    <w:rsid w:val="003426F5"/>
    <w:rsid w:val="00350B14"/>
    <w:rsid w:val="003547CC"/>
    <w:rsid w:val="00377FA8"/>
    <w:rsid w:val="003945BC"/>
    <w:rsid w:val="003949A6"/>
    <w:rsid w:val="003F3BA2"/>
    <w:rsid w:val="003F5F6F"/>
    <w:rsid w:val="004265DB"/>
    <w:rsid w:val="004311D3"/>
    <w:rsid w:val="004749F7"/>
    <w:rsid w:val="00492246"/>
    <w:rsid w:val="00492CD7"/>
    <w:rsid w:val="004C2D87"/>
    <w:rsid w:val="004E76FD"/>
    <w:rsid w:val="004F69A4"/>
    <w:rsid w:val="00514ADB"/>
    <w:rsid w:val="00524409"/>
    <w:rsid w:val="0055562E"/>
    <w:rsid w:val="0057348A"/>
    <w:rsid w:val="005845D8"/>
    <w:rsid w:val="005905A3"/>
    <w:rsid w:val="005A067D"/>
    <w:rsid w:val="005C02B7"/>
    <w:rsid w:val="005F03EA"/>
    <w:rsid w:val="005F6A74"/>
    <w:rsid w:val="0060779F"/>
    <w:rsid w:val="006125C4"/>
    <w:rsid w:val="00613D83"/>
    <w:rsid w:val="00664E8E"/>
    <w:rsid w:val="006B1E66"/>
    <w:rsid w:val="006B6EE8"/>
    <w:rsid w:val="006E0338"/>
    <w:rsid w:val="006E7D34"/>
    <w:rsid w:val="006F39D9"/>
    <w:rsid w:val="007022F0"/>
    <w:rsid w:val="00712B71"/>
    <w:rsid w:val="00717A7B"/>
    <w:rsid w:val="00753153"/>
    <w:rsid w:val="00795EC3"/>
    <w:rsid w:val="0079796D"/>
    <w:rsid w:val="007A3845"/>
    <w:rsid w:val="007B164C"/>
    <w:rsid w:val="007B5545"/>
    <w:rsid w:val="007E0039"/>
    <w:rsid w:val="00822298"/>
    <w:rsid w:val="0088466A"/>
    <w:rsid w:val="008A2344"/>
    <w:rsid w:val="008A779F"/>
    <w:rsid w:val="008B1033"/>
    <w:rsid w:val="008B5FED"/>
    <w:rsid w:val="008E6A28"/>
    <w:rsid w:val="00901B2F"/>
    <w:rsid w:val="00922124"/>
    <w:rsid w:val="009309D0"/>
    <w:rsid w:val="00937E2B"/>
    <w:rsid w:val="009758D3"/>
    <w:rsid w:val="009B179F"/>
    <w:rsid w:val="009B6603"/>
    <w:rsid w:val="009D5E07"/>
    <w:rsid w:val="009E1656"/>
    <w:rsid w:val="009E6346"/>
    <w:rsid w:val="00A02030"/>
    <w:rsid w:val="00A82A47"/>
    <w:rsid w:val="00A85435"/>
    <w:rsid w:val="00A87C07"/>
    <w:rsid w:val="00B00773"/>
    <w:rsid w:val="00B00D49"/>
    <w:rsid w:val="00B23864"/>
    <w:rsid w:val="00B420EE"/>
    <w:rsid w:val="00B464FC"/>
    <w:rsid w:val="00B561D2"/>
    <w:rsid w:val="00B66CA1"/>
    <w:rsid w:val="00B755C6"/>
    <w:rsid w:val="00B8337B"/>
    <w:rsid w:val="00B87999"/>
    <w:rsid w:val="00BB33CB"/>
    <w:rsid w:val="00C0624D"/>
    <w:rsid w:val="00C1520A"/>
    <w:rsid w:val="00C2766A"/>
    <w:rsid w:val="00C42EBA"/>
    <w:rsid w:val="00C45B79"/>
    <w:rsid w:val="00C520AF"/>
    <w:rsid w:val="00C72788"/>
    <w:rsid w:val="00CF6943"/>
    <w:rsid w:val="00D0569A"/>
    <w:rsid w:val="00D05C07"/>
    <w:rsid w:val="00D200E8"/>
    <w:rsid w:val="00D60254"/>
    <w:rsid w:val="00D763D6"/>
    <w:rsid w:val="00DC550E"/>
    <w:rsid w:val="00DF7F77"/>
    <w:rsid w:val="00E0411D"/>
    <w:rsid w:val="00E37639"/>
    <w:rsid w:val="00E37D0D"/>
    <w:rsid w:val="00E47B0A"/>
    <w:rsid w:val="00E60954"/>
    <w:rsid w:val="00E757CC"/>
    <w:rsid w:val="00E76721"/>
    <w:rsid w:val="00E81EE6"/>
    <w:rsid w:val="00E9735D"/>
    <w:rsid w:val="00EC42CC"/>
    <w:rsid w:val="00ED5E5E"/>
    <w:rsid w:val="00EF7AA9"/>
    <w:rsid w:val="00F37DCB"/>
    <w:rsid w:val="00F54955"/>
    <w:rsid w:val="00F55391"/>
    <w:rsid w:val="00F604B9"/>
    <w:rsid w:val="00F76444"/>
    <w:rsid w:val="00F81D6E"/>
    <w:rsid w:val="00F83D15"/>
    <w:rsid w:val="00FA0298"/>
    <w:rsid w:val="00FB50DD"/>
    <w:rsid w:val="00FC2D97"/>
    <w:rsid w:val="00F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475F301-952B-4492-A3C4-36024167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2620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B6AAA"/>
  </w:style>
  <w:style w:type="paragraph" w:styleId="a4">
    <w:name w:val="header"/>
    <w:basedOn w:val="a"/>
    <w:link w:val="Char0"/>
    <w:uiPriority w:val="99"/>
    <w:unhideWhenUsed/>
    <w:rsid w:val="00B83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8337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83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8337B"/>
    <w:rPr>
      <w:sz w:val="18"/>
      <w:szCs w:val="18"/>
    </w:rPr>
  </w:style>
  <w:style w:type="table" w:styleId="a6">
    <w:name w:val="Table Grid"/>
    <w:basedOn w:val="a1"/>
    <w:uiPriority w:val="59"/>
    <w:locked/>
    <w:rsid w:val="00E9735D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60954"/>
    <w:pPr>
      <w:ind w:firstLineChars="200" w:firstLine="420"/>
    </w:pPr>
  </w:style>
  <w:style w:type="paragraph" w:styleId="a8">
    <w:name w:val="Document Map"/>
    <w:basedOn w:val="a"/>
    <w:link w:val="Char2"/>
    <w:uiPriority w:val="99"/>
    <w:semiHidden/>
    <w:unhideWhenUsed/>
    <w:rsid w:val="00E37D0D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E37D0D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马娟</cp:lastModifiedBy>
  <cp:revision>3</cp:revision>
  <cp:lastPrinted>2015-12-15T06:46:00Z</cp:lastPrinted>
  <dcterms:created xsi:type="dcterms:W3CDTF">2015-12-17T06:08:00Z</dcterms:created>
  <dcterms:modified xsi:type="dcterms:W3CDTF">2015-12-17T06:10:00Z</dcterms:modified>
</cp:coreProperties>
</file>